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626" w:rsidRPr="004C0267" w:rsidRDefault="00EB7626" w:rsidP="00EB7626">
      <w:pPr>
        <w:spacing w:after="0" w:line="360" w:lineRule="auto"/>
        <w:jc w:val="center"/>
        <w:rPr>
          <w:rFonts w:cstheme="minorHAnsi"/>
          <w:b/>
          <w:bCs/>
          <w:sz w:val="28"/>
          <w:szCs w:val="28"/>
          <w:u w:val="single"/>
        </w:rPr>
      </w:pPr>
      <w:r w:rsidRPr="004C0267">
        <w:rPr>
          <w:rFonts w:cstheme="minorHAnsi"/>
          <w:b/>
          <w:bCs/>
          <w:sz w:val="28"/>
          <w:szCs w:val="28"/>
          <w:u w:val="single"/>
        </w:rPr>
        <w:t>Parking Policy</w:t>
      </w:r>
    </w:p>
    <w:p w:rsidR="00EB7626" w:rsidRPr="004C0267" w:rsidRDefault="00EB7626" w:rsidP="00EB7626">
      <w:pPr>
        <w:spacing w:after="0" w:line="360" w:lineRule="auto"/>
        <w:jc w:val="center"/>
        <w:rPr>
          <w:rFonts w:cstheme="minorHAnsi"/>
          <w:b/>
          <w:bCs/>
          <w:sz w:val="28"/>
          <w:szCs w:val="28"/>
          <w:u w:val="single"/>
        </w:rPr>
      </w:pPr>
    </w:p>
    <w:p w:rsidR="00EB7626" w:rsidRPr="004C0267" w:rsidRDefault="00EB7626" w:rsidP="00EB7626">
      <w:pPr>
        <w:spacing w:after="0" w:line="360" w:lineRule="auto"/>
        <w:ind w:firstLine="720"/>
        <w:rPr>
          <w:rFonts w:cstheme="minorHAnsi"/>
          <w:sz w:val="24"/>
          <w:szCs w:val="24"/>
        </w:rPr>
      </w:pPr>
      <w:r w:rsidRPr="004C0267">
        <w:rPr>
          <w:rFonts w:cstheme="minorHAnsi"/>
          <w:sz w:val="24"/>
          <w:szCs w:val="24"/>
        </w:rPr>
        <w:t xml:space="preserve">Due to the limited number of parking spaces on the street, it is requested that library staff and volunteers park in the lower level parking lot along Pleasant Street. Any extenuating circumstances, (injury, health issues, etc.) should be brought to the attention of the Director for consideration. </w:t>
      </w:r>
    </w:p>
    <w:p w:rsidR="00EB7626" w:rsidRPr="004C0267" w:rsidRDefault="00EB7626" w:rsidP="00EB7626">
      <w:pPr>
        <w:spacing w:after="0" w:line="360" w:lineRule="auto"/>
        <w:ind w:firstLine="720"/>
        <w:rPr>
          <w:rFonts w:cstheme="minorHAnsi"/>
          <w:sz w:val="24"/>
          <w:szCs w:val="24"/>
        </w:rPr>
      </w:pPr>
    </w:p>
    <w:p w:rsidR="00EB7626" w:rsidRPr="004C0267" w:rsidRDefault="00EB7626" w:rsidP="00EB7626">
      <w:pPr>
        <w:spacing w:after="0" w:line="360" w:lineRule="auto"/>
        <w:ind w:firstLine="720"/>
        <w:rPr>
          <w:rFonts w:cstheme="minorHAnsi"/>
          <w:sz w:val="24"/>
          <w:szCs w:val="24"/>
        </w:rPr>
      </w:pPr>
      <w:r w:rsidRPr="004C0267">
        <w:rPr>
          <w:rFonts w:cstheme="minorHAnsi"/>
          <w:sz w:val="24"/>
          <w:szCs w:val="24"/>
        </w:rPr>
        <w:t xml:space="preserve">In addition, the library staff will endeavor to encourage patrons who will be staying at the library longer than 2 hours to park in the lower level to avoid parking tickets. We will ask patrons to respect the Skowhegan Savings Bank parking lot when patrons ask us about parking. </w:t>
      </w:r>
    </w:p>
    <w:p w:rsidR="00EB7626" w:rsidRPr="004C0267" w:rsidRDefault="00EB7626" w:rsidP="00EB7626">
      <w:pPr>
        <w:spacing w:after="0" w:line="360" w:lineRule="auto"/>
        <w:rPr>
          <w:rFonts w:cstheme="minorHAnsi"/>
          <w:sz w:val="24"/>
          <w:szCs w:val="24"/>
        </w:rPr>
      </w:pPr>
    </w:p>
    <w:p w:rsidR="00EB7626" w:rsidRPr="004C0267" w:rsidRDefault="00EB7626" w:rsidP="00EB7626">
      <w:pPr>
        <w:spacing w:after="0" w:line="360" w:lineRule="auto"/>
        <w:rPr>
          <w:rFonts w:cstheme="minorHAnsi"/>
          <w:sz w:val="24"/>
          <w:szCs w:val="24"/>
        </w:rPr>
      </w:pPr>
    </w:p>
    <w:p w:rsidR="00EB7626" w:rsidRPr="004C0267" w:rsidRDefault="00EB7626" w:rsidP="00EB7626">
      <w:pPr>
        <w:spacing w:after="0" w:line="360" w:lineRule="auto"/>
        <w:rPr>
          <w:rFonts w:cstheme="minorHAnsi"/>
          <w:sz w:val="24"/>
          <w:szCs w:val="24"/>
        </w:rPr>
      </w:pPr>
      <w:r w:rsidRPr="004C0267">
        <w:rPr>
          <w:rFonts w:cstheme="minorHAnsi"/>
          <w:sz w:val="24"/>
          <w:szCs w:val="24"/>
        </w:rPr>
        <w:t>The Library Board of Trustees reserves the right to alter this policy without prior notice.</w:t>
      </w:r>
    </w:p>
    <w:p w:rsidR="00EB7626" w:rsidRPr="004C0267" w:rsidRDefault="00EB7626" w:rsidP="00EB7626">
      <w:pPr>
        <w:spacing w:after="0" w:line="240" w:lineRule="auto"/>
        <w:rPr>
          <w:rFonts w:cstheme="minorHAnsi"/>
          <w:color w:val="FF0000"/>
          <w:sz w:val="24"/>
          <w:szCs w:val="24"/>
        </w:rPr>
      </w:pPr>
    </w:p>
    <w:p w:rsidR="00EB7626" w:rsidRPr="004C0267" w:rsidRDefault="00EB7626" w:rsidP="00EB7626">
      <w:pPr>
        <w:spacing w:after="0" w:line="360" w:lineRule="auto"/>
        <w:rPr>
          <w:rFonts w:cstheme="minorHAnsi"/>
          <w:sz w:val="24"/>
          <w:szCs w:val="24"/>
        </w:rPr>
      </w:pPr>
      <w:r w:rsidRPr="004C0267">
        <w:rPr>
          <w:rFonts w:cstheme="minorHAnsi"/>
          <w:sz w:val="24"/>
          <w:szCs w:val="24"/>
        </w:rPr>
        <w:t>Approved 03/04/14</w:t>
      </w:r>
    </w:p>
    <w:p w:rsidR="00EB7626" w:rsidRDefault="00EB7626">
      <w:bookmarkStart w:id="0" w:name="_GoBack"/>
      <w:bookmarkEnd w:id="0"/>
    </w:p>
    <w:sectPr w:rsidR="00EB7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26"/>
    <w:rsid w:val="00EB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D7F92-BDCF-414D-AD1E-B77B7790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76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Herrick</dc:creator>
  <cp:keywords/>
  <dc:description/>
  <cp:lastModifiedBy>Angie Herrick</cp:lastModifiedBy>
  <cp:revision>1</cp:revision>
  <dcterms:created xsi:type="dcterms:W3CDTF">2024-03-29T15:53:00Z</dcterms:created>
  <dcterms:modified xsi:type="dcterms:W3CDTF">2024-03-29T15:54:00Z</dcterms:modified>
</cp:coreProperties>
</file>